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521CE0" w:rsidRPr="00521CE0">
        <w:rPr>
          <w:rFonts w:cs="Arial"/>
          <w:b/>
          <w:color w:val="auto"/>
          <w:lang w:val="en-GB"/>
        </w:rPr>
        <w:t>Straight double adaptor</w:t>
      </w:r>
    </w:p>
    <w:p w:rsidR="002A65A5" w:rsidRPr="007E4389" w:rsidRDefault="00521CE0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  <w:lang w:val="en-GB"/>
        </w:rPr>
      </w:pPr>
      <w:r>
        <w:rPr>
          <w:rFonts w:cs="Arial"/>
          <w:b/>
          <w:caps w:val="0"/>
          <w:color w:val="auto"/>
          <w:lang w:val="en-GB"/>
        </w:rPr>
        <w:t xml:space="preserve">2 x </w:t>
      </w:r>
      <w:r w:rsidR="002A65A5">
        <w:rPr>
          <w:rFonts w:cs="Arial"/>
          <w:b/>
          <w:caps w:val="0"/>
          <w:color w:val="auto"/>
          <w:lang w:val="en-GB"/>
        </w:rPr>
        <w:t>140 x 60 mm &gt; Ø125</w:t>
      </w:r>
      <w:r w:rsidR="002A65A5" w:rsidRPr="002A65A5">
        <w:rPr>
          <w:rFonts w:cs="Arial"/>
          <w:b/>
          <w:caps w:val="0"/>
          <w:color w:val="auto"/>
          <w:lang w:val="en-GB"/>
        </w:rPr>
        <w:t>mm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521CE0">
        <w:rPr>
          <w:rFonts w:cs="Arial"/>
          <w:b/>
          <w:color w:val="auto"/>
          <w:lang w:val="en-GB"/>
        </w:rPr>
        <w:t>141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2A65A5" w:rsidRDefault="002A65A5" w:rsidP="002A65A5">
      <w:pPr>
        <w:pStyle w:val="besteksubtitel"/>
        <w:rPr>
          <w:rFonts w:ascii="Arial" w:hAnsi="Arial" w:cs="Arial"/>
          <w:caps w:val="0"/>
          <w:lang w:val="en-GB"/>
        </w:rPr>
      </w:pPr>
    </w:p>
    <w:p w:rsidR="00521CE0" w:rsidRPr="00521CE0" w:rsidRDefault="00521CE0" w:rsidP="00521CE0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521CE0">
        <w:rPr>
          <w:rFonts w:ascii="Arial" w:hAnsi="Arial" w:cs="Arial"/>
          <w:b w:val="0"/>
          <w:caps w:val="0"/>
          <w:lang w:val="en-GB"/>
        </w:rPr>
        <w:t xml:space="preserve">A connection can be made </w:t>
      </w:r>
      <w:r w:rsidRPr="00521CE0">
        <w:rPr>
          <w:rFonts w:ascii="Arial" w:hAnsi="Arial" w:cs="Arial"/>
          <w:caps w:val="0"/>
          <w:lang w:val="en-GB"/>
        </w:rPr>
        <w:t>from two flat, oval channels to a</w:t>
      </w:r>
      <w:r w:rsidRPr="00521CE0">
        <w:rPr>
          <w:rFonts w:ascii="Arial" w:hAnsi="Arial" w:cs="Arial"/>
          <w:caps w:val="0"/>
          <w:lang w:val="en-GB"/>
        </w:rPr>
        <w:t xml:space="preserve"> round </w:t>
      </w:r>
      <w:r>
        <w:rPr>
          <w:rFonts w:ascii="Arial" w:hAnsi="Arial" w:cs="Arial"/>
          <w:caps w:val="0"/>
          <w:lang w:val="en-GB"/>
        </w:rPr>
        <w:t xml:space="preserve">duct </w:t>
      </w:r>
      <w:r>
        <w:rPr>
          <w:rFonts w:ascii="Arial" w:hAnsi="Arial" w:cs="Arial"/>
          <w:b w:val="0"/>
          <w:caps w:val="0"/>
          <w:lang w:val="en-GB"/>
        </w:rPr>
        <w:t>using a straight adaptor piece Ø125</w:t>
      </w:r>
      <w:r w:rsidRPr="00521CE0">
        <w:rPr>
          <w:rFonts w:ascii="Arial" w:hAnsi="Arial" w:cs="Arial"/>
          <w:b w:val="0"/>
          <w:caps w:val="0"/>
          <w:lang w:val="en-GB"/>
        </w:rPr>
        <w:t xml:space="preserve">mm for areas </w:t>
      </w:r>
      <w:r>
        <w:rPr>
          <w:rFonts w:ascii="Arial" w:hAnsi="Arial" w:cs="Arial"/>
          <w:b w:val="0"/>
          <w:caps w:val="0"/>
          <w:lang w:val="en-GB"/>
        </w:rPr>
        <w:t>with an extraction flow &gt; 50 m</w:t>
      </w:r>
      <w:r w:rsidRPr="00521CE0">
        <w:rPr>
          <w:rFonts w:ascii="Arial" w:hAnsi="Arial" w:cs="Arial"/>
          <w:b w:val="0"/>
          <w:caps w:val="0"/>
          <w:vertAlign w:val="superscript"/>
          <w:lang w:val="en-GB"/>
        </w:rPr>
        <w:t>3</w:t>
      </w:r>
      <w:r>
        <w:rPr>
          <w:rFonts w:ascii="Arial" w:hAnsi="Arial" w:cs="Arial"/>
          <w:b w:val="0"/>
          <w:caps w:val="0"/>
          <w:lang w:val="en-GB"/>
        </w:rPr>
        <w:t xml:space="preserve">/h. </w:t>
      </w:r>
      <w:r w:rsidRPr="00521CE0">
        <w:rPr>
          <w:rFonts w:ascii="Arial" w:hAnsi="Arial" w:cs="Arial"/>
          <w:b w:val="0"/>
          <w:caps w:val="0"/>
          <w:lang w:val="en-GB"/>
        </w:rPr>
        <w:t>The extraction grids can be coupled directly to the straig</w:t>
      </w:r>
      <w:r>
        <w:rPr>
          <w:rFonts w:ascii="Arial" w:hAnsi="Arial" w:cs="Arial"/>
          <w:b w:val="0"/>
          <w:caps w:val="0"/>
          <w:lang w:val="en-GB"/>
        </w:rPr>
        <w:t xml:space="preserve">ht adaptor if incorporated in a plasterboard </w:t>
      </w:r>
      <w:r w:rsidRPr="00521CE0">
        <w:rPr>
          <w:rFonts w:ascii="Arial" w:hAnsi="Arial" w:cs="Arial"/>
          <w:b w:val="0"/>
          <w:caps w:val="0"/>
          <w:lang w:val="en-GB"/>
        </w:rPr>
        <w:t>wall.</w:t>
      </w:r>
    </w:p>
    <w:p w:rsidR="00521CE0" w:rsidRDefault="00521CE0" w:rsidP="00521CE0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521CE0" w:rsidRPr="007E4389" w:rsidRDefault="00521CE0" w:rsidP="00521CE0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521CE0">
        <w:rPr>
          <w:rFonts w:ascii="Arial" w:hAnsi="Arial" w:cs="Arial"/>
          <w:b w:val="0"/>
          <w:caps w:val="0"/>
          <w:lang w:val="en-GB"/>
        </w:rPr>
        <w:t>The adaptors may also be used as a transition piece between the flat oval duct</w:t>
      </w:r>
      <w:r>
        <w:rPr>
          <w:rFonts w:ascii="Arial" w:hAnsi="Arial" w:cs="Arial"/>
          <w:b w:val="0"/>
          <w:caps w:val="0"/>
          <w:lang w:val="en-GB"/>
        </w:rPr>
        <w:t xml:space="preserve">s and the </w:t>
      </w:r>
      <w:r w:rsidRPr="00521CE0">
        <w:rPr>
          <w:rFonts w:ascii="Arial" w:hAnsi="Arial" w:cs="Arial"/>
          <w:b w:val="0"/>
          <w:caps w:val="0"/>
          <w:lang w:val="en-GB"/>
        </w:rPr>
        <w:t>round ducts.</w:t>
      </w:r>
    </w:p>
    <w:p w:rsidR="00521CE0" w:rsidRDefault="00521CE0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521CE0" w:rsidRPr="007E4389" w:rsidRDefault="00521CE0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Made of polypropylene RAL 9002</w:t>
      </w:r>
    </w:p>
    <w:p w:rsidR="00521CE0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521CE0">
        <w:rPr>
          <w:rFonts w:ascii="Arial" w:hAnsi="Arial" w:cs="Arial"/>
          <w:b w:val="0"/>
          <w:caps w:val="0"/>
          <w:lang w:val="en-GB"/>
        </w:rPr>
        <w:t xml:space="preserve">Anti-static </w:t>
      </w:r>
    </w:p>
    <w:p w:rsidR="00212953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521CE0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  <w:bookmarkStart w:id="0" w:name="_GoBack"/>
      <w:bookmarkEnd w:id="0"/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521CE0" w:rsidP="00F63A5E">
      <w:pPr>
        <w:pStyle w:val="besteksubtitel"/>
        <w:rPr>
          <w:sz w:val="4"/>
          <w:lang w:val="en-GB"/>
        </w:rPr>
      </w:pPr>
      <w:r>
        <w:rPr>
          <w:noProof/>
        </w:rPr>
        <w:drawing>
          <wp:inline distT="0" distB="0" distL="0" distR="0" wp14:anchorId="61CFC0EA" wp14:editId="536BD4E0">
            <wp:extent cx="5474809" cy="499328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8075" cy="49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4375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r w:rsidR="00521CE0">
      <w:t xml:space="preserve">Straight double </w:t>
    </w:r>
    <w:proofErr w:type="spellStart"/>
    <w:r w:rsidR="00521CE0">
      <w:t>adaptor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12953"/>
    <w:rsid w:val="002A65A5"/>
    <w:rsid w:val="002B3025"/>
    <w:rsid w:val="002D6056"/>
    <w:rsid w:val="003541D4"/>
    <w:rsid w:val="00485141"/>
    <w:rsid w:val="004D5A2C"/>
    <w:rsid w:val="004E700A"/>
    <w:rsid w:val="00521CE0"/>
    <w:rsid w:val="00563213"/>
    <w:rsid w:val="00567743"/>
    <w:rsid w:val="005731FB"/>
    <w:rsid w:val="00624346"/>
    <w:rsid w:val="00655FDF"/>
    <w:rsid w:val="00664812"/>
    <w:rsid w:val="0069479B"/>
    <w:rsid w:val="007E4375"/>
    <w:rsid w:val="007E4389"/>
    <w:rsid w:val="007F47CD"/>
    <w:rsid w:val="0092458E"/>
    <w:rsid w:val="00933BC9"/>
    <w:rsid w:val="009359A3"/>
    <w:rsid w:val="00A95818"/>
    <w:rsid w:val="00AC12B7"/>
    <w:rsid w:val="00DC5D31"/>
    <w:rsid w:val="00DD3580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493BA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2018-03-14T13:57:00Z</dcterms:created>
  <dcterms:modified xsi:type="dcterms:W3CDTF">2018-03-14T14:05:00Z</dcterms:modified>
</cp:coreProperties>
</file>